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E633" w14:textId="2386AE33" w:rsidR="00225106" w:rsidRPr="00225106" w:rsidRDefault="00225106" w:rsidP="00225106">
      <w:pPr>
        <w:pStyle w:val="a5"/>
        <w:spacing w:line="360" w:lineRule="auto"/>
        <w:jc w:val="center"/>
        <w:rPr>
          <w:rFonts w:ascii="Arial" w:eastAsia="標楷體" w:hAnsi="Arial"/>
          <w:b/>
          <w:sz w:val="40"/>
          <w:szCs w:val="40"/>
        </w:rPr>
      </w:pPr>
      <w:bookmarkStart w:id="0" w:name="_GoBack"/>
      <w:bookmarkEnd w:id="0"/>
      <w:r w:rsidRPr="00225106">
        <w:rPr>
          <w:rFonts w:ascii="Arial" w:eastAsia="標楷體" w:hAnsi="Arial" w:hint="eastAsia"/>
          <w:b/>
          <w:sz w:val="40"/>
          <w:szCs w:val="40"/>
        </w:rPr>
        <w:t>健行科技大學</w:t>
      </w:r>
      <w:r>
        <w:rPr>
          <w:rFonts w:ascii="Arial" w:eastAsia="標楷體" w:hAnsi="Arial" w:hint="eastAsia"/>
          <w:b/>
          <w:sz w:val="40"/>
          <w:szCs w:val="40"/>
        </w:rPr>
        <w:t xml:space="preserve"> </w:t>
      </w:r>
      <w:r w:rsidRPr="00225106">
        <w:rPr>
          <w:rFonts w:ascii="Arial" w:eastAsia="標楷體" w:hAnsi="Arial" w:hint="eastAsia"/>
          <w:b/>
          <w:sz w:val="40"/>
          <w:szCs w:val="40"/>
        </w:rPr>
        <w:t>進修部</w:t>
      </w:r>
      <w:r>
        <w:rPr>
          <w:rFonts w:ascii="Arial" w:eastAsia="標楷體" w:hAnsi="Arial" w:hint="eastAsia"/>
          <w:b/>
          <w:sz w:val="40"/>
          <w:szCs w:val="40"/>
        </w:rPr>
        <w:t>【</w:t>
      </w:r>
      <w:r w:rsidRPr="00225106">
        <w:rPr>
          <w:rFonts w:ascii="Arial" w:eastAsia="標楷體" w:hAnsi="Arial" w:hint="eastAsia"/>
          <w:b/>
          <w:sz w:val="40"/>
          <w:szCs w:val="40"/>
        </w:rPr>
        <w:t>企業徵才登記表</w:t>
      </w:r>
      <w:r>
        <w:rPr>
          <w:rFonts w:ascii="Arial" w:eastAsia="標楷體" w:hAnsi="Arial" w:hint="eastAsia"/>
          <w:b/>
          <w:sz w:val="40"/>
          <w:szCs w:val="40"/>
        </w:rPr>
        <w:t>】</w:t>
      </w:r>
    </w:p>
    <w:tbl>
      <w:tblPr>
        <w:tblW w:w="1067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993"/>
        <w:gridCol w:w="850"/>
        <w:gridCol w:w="2973"/>
        <w:gridCol w:w="286"/>
        <w:gridCol w:w="283"/>
        <w:gridCol w:w="852"/>
        <w:gridCol w:w="941"/>
        <w:gridCol w:w="2977"/>
      </w:tblGrid>
      <w:tr w:rsidR="00E16808" w:rsidRPr="00225106" w14:paraId="0276482B" w14:textId="43B2F55C" w:rsidTr="005C757A">
        <w:trPr>
          <w:trHeight w:val="510"/>
          <w:jc w:val="center"/>
        </w:trPr>
        <w:tc>
          <w:tcPr>
            <w:tcW w:w="522" w:type="dxa"/>
            <w:vMerge w:val="restart"/>
            <w:tcBorders>
              <w:top w:val="thinThickLargeGap" w:sz="2" w:space="0" w:color="auto"/>
              <w:left w:val="thinThickLargeGap" w:sz="2" w:space="0" w:color="auto"/>
            </w:tcBorders>
            <w:noWrap/>
            <w:vAlign w:val="center"/>
          </w:tcPr>
          <w:p w14:paraId="4C80A496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公</w:t>
            </w:r>
          </w:p>
          <w:p w14:paraId="7E36F2AB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司</w:t>
            </w:r>
          </w:p>
          <w:p w14:paraId="1D0884B5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資</w:t>
            </w:r>
          </w:p>
          <w:p w14:paraId="6AD7CD85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訊</w:t>
            </w:r>
          </w:p>
        </w:tc>
        <w:tc>
          <w:tcPr>
            <w:tcW w:w="1843" w:type="dxa"/>
            <w:gridSpan w:val="2"/>
            <w:tcBorders>
              <w:top w:val="thinThickLargeGap" w:sz="2" w:space="0" w:color="auto"/>
            </w:tcBorders>
            <w:noWrap/>
            <w:vAlign w:val="center"/>
          </w:tcPr>
          <w:p w14:paraId="73F4693D" w14:textId="46DD979C" w:rsidR="00E16808" w:rsidRPr="00225106" w:rsidRDefault="00E16808" w:rsidP="00E16808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8312" w:type="dxa"/>
            <w:gridSpan w:val="6"/>
            <w:tcBorders>
              <w:top w:val="thinThickLargeGap" w:sz="2" w:space="0" w:color="auto"/>
              <w:right w:val="thinThickLargeGap" w:sz="2" w:space="0" w:color="auto"/>
            </w:tcBorders>
            <w:vAlign w:val="center"/>
          </w:tcPr>
          <w:p w14:paraId="437B9247" w14:textId="77777777" w:rsidR="00E16808" w:rsidRPr="00225106" w:rsidRDefault="00E16808" w:rsidP="00E16808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49EB3103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0EBB489B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41DD1184" w14:textId="094A7057" w:rsidR="00225106" w:rsidRPr="00225106" w:rsidRDefault="00E16808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25106"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產業類別</w:t>
            </w:r>
          </w:p>
        </w:tc>
        <w:tc>
          <w:tcPr>
            <w:tcW w:w="3542" w:type="dxa"/>
            <w:gridSpan w:val="3"/>
            <w:vAlign w:val="center"/>
          </w:tcPr>
          <w:p w14:paraId="58F5D01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93BF138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主要營業項目</w:t>
            </w:r>
          </w:p>
        </w:tc>
        <w:tc>
          <w:tcPr>
            <w:tcW w:w="2977" w:type="dxa"/>
            <w:tcBorders>
              <w:right w:val="thinThickLargeGap" w:sz="2" w:space="0" w:color="auto"/>
            </w:tcBorders>
            <w:vAlign w:val="center"/>
          </w:tcPr>
          <w:p w14:paraId="3BA1D167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208149C0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5EC41CB3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248DEC5A" w14:textId="71428692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42" w:type="dxa"/>
            <w:gridSpan w:val="3"/>
            <w:vAlign w:val="center"/>
          </w:tcPr>
          <w:p w14:paraId="73B0ECB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57544C0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傳真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977" w:type="dxa"/>
            <w:tcBorders>
              <w:right w:val="thinThickLargeGap" w:sz="2" w:space="0" w:color="auto"/>
            </w:tcBorders>
            <w:vAlign w:val="center"/>
          </w:tcPr>
          <w:p w14:paraId="5EDB5CBB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68291E62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1AF72019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970E4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8312" w:type="dxa"/>
            <w:gridSpan w:val="6"/>
            <w:tcBorders>
              <w:right w:val="thinThickLargeGap" w:sz="2" w:space="0" w:color="auto"/>
            </w:tcBorders>
            <w:noWrap/>
            <w:vAlign w:val="center"/>
          </w:tcPr>
          <w:p w14:paraId="5F0BF0FE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51BDEDE2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0C7F74D7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B20A6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成立時間</w:t>
            </w:r>
          </w:p>
        </w:tc>
        <w:tc>
          <w:tcPr>
            <w:tcW w:w="3542" w:type="dxa"/>
            <w:gridSpan w:val="3"/>
            <w:noWrap/>
            <w:vAlign w:val="center"/>
          </w:tcPr>
          <w:p w14:paraId="194641BA" w14:textId="43AC8F43" w:rsidR="00225106" w:rsidRPr="00225106" w:rsidRDefault="003631A1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　　　</w:t>
            </w:r>
            <w:r w:rsidR="00225106"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="00225106"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793" w:type="dxa"/>
            <w:gridSpan w:val="2"/>
            <w:vAlign w:val="center"/>
          </w:tcPr>
          <w:p w14:paraId="37543F68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2977" w:type="dxa"/>
            <w:tcBorders>
              <w:right w:val="thinThickLargeGap" w:sz="2" w:space="0" w:color="auto"/>
            </w:tcBorders>
            <w:vAlign w:val="center"/>
          </w:tcPr>
          <w:p w14:paraId="36115385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0FEF5916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7E5BC566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5" w:type="dxa"/>
            <w:gridSpan w:val="5"/>
            <w:vAlign w:val="center"/>
          </w:tcPr>
          <w:p w14:paraId="21B0D324" w14:textId="0C727299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公司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簡介</w:t>
            </w:r>
            <w:r>
              <w:rPr>
                <w:rFonts w:ascii="Arial" w:eastAsia="標楷體" w:hAnsi="Arial"/>
                <w:b/>
                <w:color w:val="000000"/>
                <w:kern w:val="0"/>
                <w:sz w:val="22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請以公司營運介紹及願景簡述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)</w:t>
            </w:r>
          </w:p>
        </w:tc>
        <w:tc>
          <w:tcPr>
            <w:tcW w:w="4770" w:type="dxa"/>
            <w:gridSpan w:val="3"/>
            <w:tcBorders>
              <w:right w:val="thinThickLargeGap" w:sz="2" w:space="0" w:color="auto"/>
            </w:tcBorders>
            <w:vAlign w:val="center"/>
          </w:tcPr>
          <w:p w14:paraId="17A0D3F0" w14:textId="52EB356B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福利制度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除法定必要項目之員工福利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)</w:t>
            </w:r>
          </w:p>
        </w:tc>
      </w:tr>
      <w:tr w:rsidR="00225106" w:rsidRPr="00225106" w14:paraId="7704AA17" w14:textId="77777777" w:rsidTr="005C757A">
        <w:trPr>
          <w:trHeight w:val="1156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6C394BA0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5" w:type="dxa"/>
            <w:gridSpan w:val="5"/>
          </w:tcPr>
          <w:p w14:paraId="6D172086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tcBorders>
              <w:right w:val="thinThickLargeGap" w:sz="2" w:space="0" w:color="auto"/>
            </w:tcBorders>
          </w:tcPr>
          <w:p w14:paraId="2B47A7FF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192ADB2E" w14:textId="77777777" w:rsidTr="005C757A">
        <w:trPr>
          <w:trHeight w:val="284"/>
          <w:jc w:val="center"/>
        </w:trPr>
        <w:tc>
          <w:tcPr>
            <w:tcW w:w="10677" w:type="dxa"/>
            <w:gridSpan w:val="9"/>
            <w:tcBorders>
              <w:left w:val="thinThickLargeGap" w:sz="2" w:space="0" w:color="auto"/>
              <w:right w:val="thinThickLargeGap" w:sz="2" w:space="0" w:color="auto"/>
            </w:tcBorders>
            <w:noWrap/>
            <w:vAlign w:val="center"/>
          </w:tcPr>
          <w:p w14:paraId="08FE2700" w14:textId="203179D0" w:rsidR="00225106" w:rsidRPr="00225106" w:rsidRDefault="00225106" w:rsidP="00225106">
            <w:pPr>
              <w:adjustRightInd w:val="0"/>
              <w:snapToGrid w:val="0"/>
              <w:spacing w:line="0" w:lineRule="atLeast"/>
              <w:ind w:firstLineChars="600" w:firstLine="1680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職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缺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內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容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說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明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如超過兩項職缺，參閱填寫注意事項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3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之規定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)</w:t>
            </w:r>
          </w:p>
        </w:tc>
      </w:tr>
      <w:tr w:rsidR="00225106" w:rsidRPr="00225106" w14:paraId="056A5ACD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1C2745AF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職務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名稱</w:t>
            </w:r>
          </w:p>
          <w:p w14:paraId="29A9197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FF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需求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人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)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57431B0F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44720210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職務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名稱</w:t>
            </w:r>
          </w:p>
          <w:p w14:paraId="64C6041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FF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需求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人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1B96DB5E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0A3B156C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5C2A200C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571C4154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2030C9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7A076F05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7DD37101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17B1746D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要求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條件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0DCC492D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11FF313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要求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條件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71BD14CA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1417EB22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33A33BA9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工作時間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18348575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1F0A2C9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工作時間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77A1C538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0E0B9767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  <w:bottom w:val="thinThickLargeGap" w:sz="2" w:space="0" w:color="auto"/>
            </w:tcBorders>
            <w:noWrap/>
            <w:vAlign w:val="center"/>
          </w:tcPr>
          <w:p w14:paraId="74A43F81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工作待遇</w:t>
            </w:r>
          </w:p>
        </w:tc>
        <w:tc>
          <w:tcPr>
            <w:tcW w:w="3823" w:type="dxa"/>
            <w:gridSpan w:val="2"/>
            <w:tcBorders>
              <w:bottom w:val="thinThickLargeGap" w:sz="2" w:space="0" w:color="auto"/>
            </w:tcBorders>
            <w:noWrap/>
            <w:vAlign w:val="center"/>
          </w:tcPr>
          <w:p w14:paraId="5C2534FE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bottom w:val="thinThickLargeGap" w:sz="2" w:space="0" w:color="auto"/>
            </w:tcBorders>
            <w:vAlign w:val="center"/>
          </w:tcPr>
          <w:p w14:paraId="1A6EDB4D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工作待遇</w:t>
            </w:r>
          </w:p>
        </w:tc>
        <w:tc>
          <w:tcPr>
            <w:tcW w:w="3918" w:type="dxa"/>
            <w:gridSpan w:val="2"/>
            <w:tcBorders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29DFE973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5C757A" w:rsidRPr="00225106" w14:paraId="394CFEED" w14:textId="77777777" w:rsidTr="005C757A">
        <w:trPr>
          <w:trHeight w:val="693"/>
          <w:jc w:val="center"/>
        </w:trPr>
        <w:tc>
          <w:tcPr>
            <w:tcW w:w="522" w:type="dxa"/>
            <w:vMerge w:val="restart"/>
            <w:tcBorders>
              <w:top w:val="thinThickLargeGap" w:sz="2" w:space="0" w:color="auto"/>
              <w:left w:val="thinThickLargeGap" w:sz="2" w:space="0" w:color="auto"/>
              <w:bottom w:val="single" w:sz="8" w:space="0" w:color="auto"/>
            </w:tcBorders>
            <w:noWrap/>
            <w:vAlign w:val="center"/>
          </w:tcPr>
          <w:p w14:paraId="6DBC0DDA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應</w:t>
            </w:r>
          </w:p>
          <w:p w14:paraId="626C5051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徵</w:t>
            </w:r>
          </w:p>
          <w:p w14:paraId="70521175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資</w:t>
            </w:r>
          </w:p>
          <w:p w14:paraId="1774B423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訊</w:t>
            </w:r>
          </w:p>
        </w:tc>
        <w:tc>
          <w:tcPr>
            <w:tcW w:w="1843" w:type="dxa"/>
            <w:gridSpan w:val="2"/>
            <w:tcBorders>
              <w:top w:val="thinThickLargeGap" w:sz="2" w:space="0" w:color="auto"/>
              <w:bottom w:val="single" w:sz="4" w:space="0" w:color="auto"/>
            </w:tcBorders>
            <w:noWrap/>
            <w:vAlign w:val="center"/>
          </w:tcPr>
          <w:p w14:paraId="732F554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應徵單位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部門</w:t>
            </w:r>
          </w:p>
        </w:tc>
        <w:tc>
          <w:tcPr>
            <w:tcW w:w="3259" w:type="dxa"/>
            <w:gridSpan w:val="2"/>
            <w:tcBorders>
              <w:top w:val="thinThickLargeGap" w:sz="2" w:space="0" w:color="auto"/>
              <w:bottom w:val="single" w:sz="4" w:space="0" w:color="auto"/>
            </w:tcBorders>
            <w:vAlign w:val="center"/>
          </w:tcPr>
          <w:p w14:paraId="79E7E905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3" w:type="dxa"/>
            <w:gridSpan w:val="4"/>
            <w:vMerge w:val="restart"/>
            <w:tcBorders>
              <w:top w:val="thinThickLargeGap" w:sz="2" w:space="0" w:color="auto"/>
              <w:bottom w:val="single" w:sz="8" w:space="0" w:color="auto"/>
              <w:right w:val="thinThickLargeGap" w:sz="2" w:space="0" w:color="auto"/>
            </w:tcBorders>
          </w:tcPr>
          <w:p w14:paraId="50E36FCF" w14:textId="47B0502B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應徵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方式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/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準備資料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40452FF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5C757A" w:rsidRPr="00225106" w14:paraId="2C2A1270" w14:textId="77777777" w:rsidTr="005C757A">
        <w:trPr>
          <w:trHeight w:val="693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thinThickLargeGap" w:sz="2" w:space="0" w:color="auto"/>
              <w:bottom w:val="single" w:sz="8" w:space="0" w:color="auto"/>
            </w:tcBorders>
            <w:noWrap/>
            <w:vAlign w:val="center"/>
          </w:tcPr>
          <w:p w14:paraId="59DCA3C9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84401F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CA087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3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thinThickLargeGap" w:sz="2" w:space="0" w:color="auto"/>
            </w:tcBorders>
            <w:vAlign w:val="center"/>
          </w:tcPr>
          <w:p w14:paraId="4FC74EE2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i/>
                <w:color w:val="000000"/>
                <w:kern w:val="0"/>
                <w:sz w:val="28"/>
                <w:szCs w:val="28"/>
              </w:rPr>
            </w:pPr>
          </w:p>
        </w:tc>
      </w:tr>
      <w:tr w:rsidR="005C757A" w:rsidRPr="00225106" w14:paraId="454D8781" w14:textId="77777777" w:rsidTr="005C757A">
        <w:trPr>
          <w:trHeight w:val="693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thinThickLargeGap" w:sz="2" w:space="0" w:color="auto"/>
              <w:bottom w:val="thinThickSmallGap" w:sz="12" w:space="0" w:color="auto"/>
            </w:tcBorders>
            <w:noWrap/>
            <w:vAlign w:val="center"/>
          </w:tcPr>
          <w:p w14:paraId="65122076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743D8A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957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53" w:type="dxa"/>
            <w:gridSpan w:val="4"/>
            <w:vMerge w:val="restart"/>
            <w:tcBorders>
              <w:top w:val="single" w:sz="8" w:space="0" w:color="auto"/>
              <w:bottom w:val="thinThickSmallGap" w:sz="12" w:space="0" w:color="auto"/>
              <w:right w:val="thinThickLargeGap" w:sz="2" w:space="0" w:color="auto"/>
            </w:tcBorders>
          </w:tcPr>
          <w:p w14:paraId="76982197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進修部公告核准章</w:t>
            </w:r>
          </w:p>
        </w:tc>
      </w:tr>
      <w:tr w:rsidR="005C757A" w:rsidRPr="00225106" w14:paraId="308150CB" w14:textId="77777777" w:rsidTr="005C757A">
        <w:trPr>
          <w:trHeight w:val="693"/>
          <w:jc w:val="center"/>
        </w:trPr>
        <w:tc>
          <w:tcPr>
            <w:tcW w:w="522" w:type="dxa"/>
            <w:vMerge/>
            <w:tcBorders>
              <w:top w:val="thinThickSmallGap" w:sz="12" w:space="0" w:color="auto"/>
              <w:left w:val="thinThickLargeGap" w:sz="2" w:space="0" w:color="auto"/>
              <w:bottom w:val="thinThickLargeGap" w:sz="2" w:space="0" w:color="auto"/>
            </w:tcBorders>
            <w:noWrap/>
            <w:vAlign w:val="center"/>
          </w:tcPr>
          <w:p w14:paraId="4A543E33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thinThickLargeGap" w:sz="2" w:space="0" w:color="auto"/>
            </w:tcBorders>
            <w:noWrap/>
            <w:vAlign w:val="center"/>
          </w:tcPr>
          <w:p w14:paraId="1CE2F84E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thinThickLargeGap" w:sz="2" w:space="0" w:color="auto"/>
            </w:tcBorders>
            <w:vAlign w:val="center"/>
          </w:tcPr>
          <w:p w14:paraId="4A5C90A4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53" w:type="dxa"/>
            <w:gridSpan w:val="4"/>
            <w:vMerge/>
            <w:tcBorders>
              <w:top w:val="thinThickSmallGap" w:sz="1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5C25C848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3E8849" w14:textId="07D5D284" w:rsidR="00670409" w:rsidRDefault="00E16808" w:rsidP="00670409">
      <w:pPr>
        <w:spacing w:before="240" w:line="320" w:lineRule="exact"/>
        <w:ind w:leftChars="-118" w:left="-283" w:right="281"/>
        <w:jc w:val="both"/>
        <w:rPr>
          <w:rFonts w:ascii="Arial" w:eastAsia="標楷體" w:hAnsi="Arial"/>
          <w:b/>
          <w:color w:val="000000"/>
          <w:sz w:val="28"/>
        </w:rPr>
      </w:pPr>
      <w:r>
        <w:rPr>
          <mc:AlternateContent>
            <mc:Choice Requires="w16se">
              <w:rFonts w:ascii="Arial" w:eastAsia="標楷體" w:hAnsi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z w:val="2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Arial" w:eastAsia="標楷體" w:hAnsi="Arial" w:hint="eastAsia"/>
          <w:b/>
          <w:color w:val="000000"/>
          <w:sz w:val="28"/>
        </w:rPr>
        <w:t xml:space="preserve"> </w:t>
      </w:r>
      <w:r w:rsidR="009169D0" w:rsidRPr="00225106">
        <w:rPr>
          <w:rFonts w:ascii="Arial" w:eastAsia="標楷體" w:hAnsi="Arial" w:hint="eastAsia"/>
          <w:b/>
          <w:color w:val="000000"/>
          <w:sz w:val="28"/>
        </w:rPr>
        <w:t>進修部公告之</w:t>
      </w:r>
      <w:r w:rsidR="006B3385" w:rsidRPr="00225106">
        <w:rPr>
          <w:rFonts w:ascii="Arial" w:eastAsia="標楷體" w:hAnsi="Arial" w:hint="eastAsia"/>
          <w:b/>
          <w:color w:val="000000"/>
          <w:sz w:val="28"/>
        </w:rPr>
        <w:t>徵才資訊，如有意願</w:t>
      </w:r>
      <w:r w:rsidR="000B3137" w:rsidRPr="00225106">
        <w:rPr>
          <w:rFonts w:ascii="Arial" w:eastAsia="標楷體" w:hAnsi="Arial" w:hint="eastAsia"/>
          <w:b/>
          <w:color w:val="000000"/>
          <w:sz w:val="28"/>
        </w:rPr>
        <w:t>應徵者，</w:t>
      </w:r>
      <w:r w:rsidR="003338C1" w:rsidRPr="00225106">
        <w:rPr>
          <w:rFonts w:ascii="Arial" w:eastAsia="標楷體" w:hAnsi="Arial" w:hint="eastAsia"/>
          <w:b/>
          <w:color w:val="000000"/>
          <w:sz w:val="28"/>
        </w:rPr>
        <w:t>請依</w:t>
      </w:r>
      <w:r>
        <w:rPr>
          <w:rFonts w:ascii="Arial" w:eastAsia="標楷體" w:hAnsi="Arial" w:hint="eastAsia"/>
          <w:b/>
          <w:color w:val="000000"/>
          <w:sz w:val="28"/>
        </w:rPr>
        <w:t>『</w:t>
      </w:r>
      <w:r w:rsidR="003338C1" w:rsidRPr="00225106">
        <w:rPr>
          <w:rFonts w:ascii="Arial" w:eastAsia="標楷體" w:hAnsi="Arial" w:hint="eastAsia"/>
          <w:b/>
          <w:color w:val="000000"/>
          <w:sz w:val="28"/>
          <w:u w:val="wave"/>
        </w:rPr>
        <w:t>應徵</w:t>
      </w:r>
      <w:r w:rsidR="0007231B" w:rsidRPr="00225106">
        <w:rPr>
          <w:rFonts w:ascii="Arial" w:eastAsia="標楷體" w:hAnsi="Arial" w:hint="eastAsia"/>
          <w:b/>
          <w:color w:val="000000"/>
          <w:sz w:val="28"/>
          <w:u w:val="wave"/>
        </w:rPr>
        <w:t>資訊</w:t>
      </w:r>
      <w:r>
        <w:rPr>
          <w:rFonts w:ascii="Arial" w:eastAsia="標楷體" w:hAnsi="Arial" w:hint="eastAsia"/>
          <w:b/>
          <w:color w:val="000000"/>
          <w:sz w:val="28"/>
        </w:rPr>
        <w:t>』</w:t>
      </w:r>
      <w:r w:rsidR="009169D0" w:rsidRPr="00225106">
        <w:rPr>
          <w:rFonts w:ascii="Arial" w:eastAsia="標楷體" w:hAnsi="Arial" w:hint="eastAsia"/>
          <w:b/>
          <w:color w:val="000000"/>
          <w:sz w:val="28"/>
        </w:rPr>
        <w:t>親洽辦理</w:t>
      </w:r>
      <w:r w:rsidR="003338C1" w:rsidRPr="00225106">
        <w:rPr>
          <w:rFonts w:ascii="Arial" w:eastAsia="標楷體" w:hAnsi="Arial" w:hint="eastAsia"/>
          <w:b/>
          <w:color w:val="000000"/>
          <w:sz w:val="28"/>
        </w:rPr>
        <w:t>。</w:t>
      </w:r>
    </w:p>
    <w:p w14:paraId="4AF1B732" w14:textId="77777777" w:rsidR="00670409" w:rsidRPr="00670409" w:rsidRDefault="00670409" w:rsidP="00670409">
      <w:pPr>
        <w:pStyle w:val="a5"/>
        <w:spacing w:line="360" w:lineRule="auto"/>
        <w:jc w:val="center"/>
        <w:rPr>
          <w:rFonts w:ascii="Arial" w:eastAsia="標楷體" w:hAnsi="Arial"/>
          <w:b/>
          <w:sz w:val="40"/>
          <w:szCs w:val="40"/>
        </w:rPr>
      </w:pPr>
      <w:r w:rsidRPr="00670409">
        <w:rPr>
          <w:rFonts w:ascii="Arial" w:eastAsia="標楷體" w:hAnsi="Arial" w:hint="eastAsia"/>
          <w:b/>
          <w:sz w:val="40"/>
          <w:szCs w:val="40"/>
        </w:rPr>
        <w:lastRenderedPageBreak/>
        <w:t>企業徵才登記表</w:t>
      </w:r>
      <w:r w:rsidRPr="00670409">
        <w:rPr>
          <w:rFonts w:ascii="Arial" w:eastAsia="標楷體" w:hAnsi="Arial" w:hint="eastAsia"/>
          <w:b/>
          <w:sz w:val="40"/>
          <w:szCs w:val="40"/>
        </w:rPr>
        <w:t xml:space="preserve">  </w:t>
      </w:r>
      <w:r w:rsidRPr="00670409">
        <w:rPr>
          <w:rFonts w:ascii="Arial" w:eastAsia="標楷體" w:hAnsi="Arial" w:hint="eastAsia"/>
          <w:b/>
          <w:sz w:val="40"/>
          <w:szCs w:val="40"/>
        </w:rPr>
        <w:t>刊登作業流程說明</w:t>
      </w:r>
    </w:p>
    <w:p w14:paraId="497BF505" w14:textId="34183C89" w:rsidR="00670409" w:rsidRPr="00670409" w:rsidRDefault="006D0A11" w:rsidP="00670409">
      <w:pPr>
        <w:widowControl/>
        <w:spacing w:line="0" w:lineRule="atLeast"/>
        <w:rPr>
          <w:rFonts w:ascii="Arial" w:eastAsia="標楷體" w:hAnsi="Arial"/>
          <w:color w:val="000000"/>
          <w:sz w:val="28"/>
        </w:rPr>
      </w:pPr>
      <w:r>
        <w:rPr>
          <w:rFonts w:ascii="Arial" w:eastAsia="標楷體" w:hAnsi="Arial" w:hint="eastAsia"/>
          <w:color w:val="000000"/>
          <w:sz w:val="28"/>
        </w:rPr>
        <w:t xml:space="preserve">　　</w:t>
      </w:r>
      <w:r w:rsidR="00670409" w:rsidRPr="00670409">
        <w:rPr>
          <w:rFonts w:ascii="Arial" w:eastAsia="標楷體" w:hAnsi="Arial" w:hint="eastAsia"/>
          <w:color w:val="000000"/>
          <w:sz w:val="28"/>
        </w:rPr>
        <w:t>感謝貴公司提供就業機會給本校學生，為提供同學明確就業資訊</w:t>
      </w:r>
      <w:r w:rsidR="00670409">
        <w:rPr>
          <w:rFonts w:ascii="Arial" w:eastAsia="標楷體" w:hAnsi="Arial" w:hint="eastAsia"/>
          <w:color w:val="000000"/>
          <w:sz w:val="28"/>
        </w:rPr>
        <w:t>，</w:t>
      </w:r>
      <w:r w:rsidR="00670409" w:rsidRPr="00670409">
        <w:rPr>
          <w:rFonts w:ascii="Arial" w:eastAsia="標楷體" w:hAnsi="Arial" w:hint="eastAsia"/>
          <w:color w:val="000000"/>
          <w:sz w:val="28"/>
        </w:rPr>
        <w:t>煩請貴單位承辦人填寫徵才登記表時，應注意以下事項</w:t>
      </w:r>
      <w:r w:rsidR="00670409">
        <w:rPr>
          <w:rFonts w:ascii="Arial" w:eastAsia="標楷體" w:hAnsi="Arial" w:hint="eastAsia"/>
          <w:color w:val="000000"/>
          <w:sz w:val="28"/>
        </w:rPr>
        <w:t>，謝謝您</w:t>
      </w:r>
      <w:r w:rsidR="00670409" w:rsidRPr="00670409">
        <w:rPr>
          <w:rFonts w:ascii="Arial" w:eastAsia="標楷體" w:hAnsi="Arial" w:hint="eastAsia"/>
          <w:color w:val="000000"/>
          <w:sz w:val="28"/>
        </w:rPr>
        <w:t>：</w:t>
      </w:r>
    </w:p>
    <w:p w14:paraId="3373A43F" w14:textId="77777777" w:rsidR="00670409" w:rsidRPr="00670409" w:rsidRDefault="00670409" w:rsidP="00670409">
      <w:pPr>
        <w:widowControl/>
        <w:spacing w:line="0" w:lineRule="atLeast"/>
        <w:rPr>
          <w:rFonts w:ascii="Arial" w:eastAsia="標楷體" w:hAnsi="Arial"/>
          <w:color w:val="000000"/>
          <w:sz w:val="28"/>
        </w:rPr>
      </w:pPr>
      <w:r w:rsidRPr="00670409">
        <w:rPr>
          <w:rFonts w:ascii="Arial" w:eastAsia="標楷體" w:hAnsi="Arial"/>
          <w:color w:val="000000"/>
          <w:sz w:val="28"/>
        </w:rPr>
        <w:t xml:space="preserve"> </w:t>
      </w:r>
    </w:p>
    <w:p w14:paraId="7670E025" w14:textId="03AC2905" w:rsidR="00670409" w:rsidRPr="00E1687B" w:rsidRDefault="00670409" w:rsidP="00670409">
      <w:pPr>
        <w:widowControl/>
        <w:spacing w:line="0" w:lineRule="atLeast"/>
        <w:rPr>
          <w:rFonts w:ascii="Arial" w:eastAsia="標楷體" w:hAnsi="Arial"/>
          <w:b/>
          <w:color w:val="C00000"/>
          <w:sz w:val="28"/>
        </w:rPr>
      </w:pPr>
      <w:r w:rsidRPr="00E1687B">
        <w:rPr>
          <w:rFonts w:ascii="Arial" w:eastAsia="標楷體" w:hAnsi="Arial" w:hint="eastAsia"/>
          <w:b/>
          <w:color w:val="C00000"/>
          <w:sz w:val="28"/>
        </w:rPr>
        <w:t>一、刊登作業流程說明</w:t>
      </w:r>
    </w:p>
    <w:p w14:paraId="6353F4C8" w14:textId="6DAED725" w:rsidR="00670409" w:rsidRPr="0092095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公司行號自行下載表單，完成資料填寫。</w:t>
      </w:r>
    </w:p>
    <w:p w14:paraId="26E29AEA" w14:textId="04808B9A" w:rsidR="00670409" w:rsidRPr="006D0A1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color w:val="0000FF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請將貴公司登記表，以</w:t>
      </w:r>
      <w:r w:rsidRPr="006D0A11">
        <w:rPr>
          <w:rFonts w:ascii="Arial" w:eastAsia="標楷體" w:hAnsi="Arial" w:hint="eastAsia"/>
          <w:color w:val="0000FF"/>
          <w:sz w:val="28"/>
        </w:rPr>
        <w:t>電子郵件寄至公務信箱：</w:t>
      </w:r>
      <w:r w:rsidRPr="006D0A11">
        <w:rPr>
          <w:rFonts w:ascii="Arial" w:eastAsia="標楷體" w:hAnsi="Arial" w:hint="eastAsia"/>
          <w:color w:val="0000FF"/>
          <w:sz w:val="28"/>
        </w:rPr>
        <w:t>uchjob@gmail.com</w:t>
      </w:r>
    </w:p>
    <w:p w14:paraId="4C8D6073" w14:textId="244656AC" w:rsidR="00670409" w:rsidRPr="0092095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主旨格式為：「健行科大企業徵才</w:t>
      </w:r>
      <w:r w:rsidRPr="00920951">
        <w:rPr>
          <w:rFonts w:ascii="Arial" w:eastAsia="標楷體" w:hAnsi="Arial" w:hint="eastAsia"/>
          <w:color w:val="000000"/>
          <w:sz w:val="28"/>
        </w:rPr>
        <w:t>-</w:t>
      </w:r>
      <w:r w:rsidRPr="00920951">
        <w:rPr>
          <w:rFonts w:ascii="Arial" w:eastAsia="標楷體" w:hAnsi="Arial" w:hint="eastAsia"/>
          <w:color w:val="000000"/>
          <w:sz w:val="28"/>
        </w:rPr>
        <w:t>□□□公司登記表」承辦人收到信件會於</w:t>
      </w:r>
      <w:r w:rsidRPr="00920951">
        <w:rPr>
          <w:rFonts w:ascii="Arial" w:eastAsia="標楷體" w:hAnsi="Arial" w:hint="eastAsia"/>
          <w:color w:val="000000"/>
          <w:sz w:val="28"/>
        </w:rPr>
        <w:t>5</w:t>
      </w:r>
      <w:r w:rsidRPr="00920951">
        <w:rPr>
          <w:rFonts w:ascii="Arial" w:eastAsia="標楷體" w:hAnsi="Arial" w:hint="eastAsia"/>
          <w:color w:val="000000"/>
          <w:sz w:val="28"/>
        </w:rPr>
        <w:t>個工作天內</w:t>
      </w:r>
      <w:r w:rsidRPr="00920951">
        <w:rPr>
          <w:rFonts w:ascii="Arial" w:eastAsia="標楷體" w:hAnsi="Arial" w:hint="eastAsia"/>
          <w:color w:val="000000"/>
          <w:sz w:val="28"/>
        </w:rPr>
        <w:t>(</w:t>
      </w:r>
      <w:r w:rsidRPr="00920951">
        <w:rPr>
          <w:rFonts w:ascii="Arial" w:eastAsia="標楷體" w:hAnsi="Arial" w:hint="eastAsia"/>
          <w:color w:val="000000"/>
          <w:sz w:val="28"/>
        </w:rPr>
        <w:t>不含例假日</w:t>
      </w:r>
      <w:r w:rsidRPr="00920951">
        <w:rPr>
          <w:rFonts w:ascii="Arial" w:eastAsia="標楷體" w:hAnsi="Arial" w:hint="eastAsia"/>
          <w:color w:val="000000"/>
          <w:sz w:val="28"/>
        </w:rPr>
        <w:t>)</w:t>
      </w:r>
      <w:r w:rsidRPr="00920951">
        <w:rPr>
          <w:rFonts w:ascii="Arial" w:eastAsia="標楷體" w:hAnsi="Arial" w:hint="eastAsia"/>
          <w:color w:val="000000"/>
          <w:sz w:val="28"/>
        </w:rPr>
        <w:t>辦理，並公告於</w:t>
      </w:r>
      <w:r w:rsidR="00920951">
        <w:rPr>
          <w:rFonts w:ascii="Arial" w:eastAsia="標楷體" w:hAnsi="Arial" w:hint="eastAsia"/>
          <w:color w:val="000000"/>
          <w:sz w:val="28"/>
        </w:rPr>
        <w:t>進修部</w:t>
      </w:r>
      <w:r w:rsidRPr="00920951">
        <w:rPr>
          <w:rFonts w:ascii="Arial" w:eastAsia="標楷體" w:hAnsi="Arial" w:hint="eastAsia"/>
          <w:color w:val="000000"/>
          <w:sz w:val="28"/>
        </w:rPr>
        <w:t>網頁。</w:t>
      </w:r>
    </w:p>
    <w:p w14:paraId="099D02B8" w14:textId="18C53CD2" w:rsidR="00670409" w:rsidRPr="006D0A11" w:rsidRDefault="00670409" w:rsidP="006D0A1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本表單承辦人具修訂之權利，以不影響提供</w:t>
      </w:r>
      <w:r w:rsidR="006D0A11">
        <w:rPr>
          <w:rFonts w:ascii="Arial" w:eastAsia="標楷體" w:hAnsi="Arial" w:hint="eastAsia"/>
          <w:color w:val="000000"/>
          <w:sz w:val="28"/>
        </w:rPr>
        <w:t xml:space="preserve"> </w:t>
      </w:r>
      <w:r w:rsidRPr="00920951">
        <w:rPr>
          <w:rFonts w:ascii="Arial" w:eastAsia="標楷體" w:hAnsi="Arial" w:hint="eastAsia"/>
          <w:color w:val="000000"/>
          <w:sz w:val="28"/>
        </w:rPr>
        <w:t>之原始資料或呈現之詞句原意為主</w:t>
      </w:r>
      <w:r w:rsidR="006D0A11">
        <w:rPr>
          <w:rFonts w:ascii="Arial" w:eastAsia="標楷體" w:hAnsi="Arial" w:hint="eastAsia"/>
          <w:color w:val="000000"/>
          <w:sz w:val="28"/>
        </w:rPr>
        <w:t>，修改之內容</w:t>
      </w:r>
      <w:r w:rsidRPr="006D0A11">
        <w:rPr>
          <w:rFonts w:ascii="Arial" w:eastAsia="標楷體" w:hAnsi="Arial" w:hint="eastAsia"/>
          <w:color w:val="000000"/>
          <w:sz w:val="28"/>
        </w:rPr>
        <w:t>於回信時回傳檔案供複查確認或於信件內容載明文件修改處。</w:t>
      </w:r>
    </w:p>
    <w:p w14:paraId="677DF11B" w14:textId="52426A53" w:rsidR="00670409" w:rsidRPr="00920951" w:rsidRDefault="006D0A11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>
        <w:rPr>
          <w:rFonts w:ascii="Arial" w:eastAsia="標楷體" w:hAnsi="Arial" w:hint="eastAsia"/>
          <w:color w:val="000000"/>
          <w:sz w:val="28"/>
        </w:rPr>
        <w:t>核准公告後，請自行參閱本部網頁</w:t>
      </w:r>
      <w:r>
        <w:rPr>
          <mc:AlternateContent>
            <mc:Choice Requires="w16se">
              <w:rFonts w:ascii="Arial" w:eastAsia="標楷體" w:hAnsi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Arial" w:eastAsia="標楷體" w:hAnsi="Arial" w:hint="eastAsia"/>
          <w:color w:val="000000"/>
          <w:sz w:val="28"/>
        </w:rPr>
        <w:t>就業專區不另行通知；如需相關協助</w:t>
      </w:r>
      <w:r w:rsidR="00670409" w:rsidRPr="00920951">
        <w:rPr>
          <w:rFonts w:ascii="Arial" w:eastAsia="標楷體" w:hAnsi="Arial" w:hint="eastAsia"/>
          <w:color w:val="000000"/>
          <w:sz w:val="28"/>
        </w:rPr>
        <w:t>於上班日致電承辦人。</w:t>
      </w:r>
      <w:r>
        <w:rPr>
          <w:rFonts w:ascii="Arial" w:eastAsia="標楷體" w:hAnsi="Arial" w:hint="eastAsia"/>
          <w:color w:val="000000"/>
          <w:sz w:val="28"/>
        </w:rPr>
        <w:t>紙本資訊提供</w:t>
      </w:r>
      <w:r w:rsidRPr="00920951">
        <w:rPr>
          <w:rFonts w:ascii="Arial" w:eastAsia="標楷體" w:hAnsi="Arial" w:hint="eastAsia"/>
          <w:color w:val="000000"/>
          <w:sz w:val="28"/>
        </w:rPr>
        <w:t>進修部就業資訊公佈欄。</w:t>
      </w:r>
    </w:p>
    <w:p w14:paraId="49F5B40A" w14:textId="67FD2A0A" w:rsidR="00670409" w:rsidRPr="0092095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每學期文件刊登時限為公告日起至當學期末止，新學期原單位愈刊登職缺，煩請重新提供資料查核。</w:t>
      </w:r>
    </w:p>
    <w:p w14:paraId="108950FA" w14:textId="6D155825" w:rsidR="00670409" w:rsidRPr="007C60B1" w:rsidRDefault="00670409" w:rsidP="007C60B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本部公告之職缺資訊，如有意願應徵者，皆自行與公司連絡人接洽，本部無提供引薦服務。</w:t>
      </w:r>
      <w:r w:rsidRPr="006D0A11">
        <w:rPr>
          <w:rFonts w:ascii="Arial" w:eastAsia="標楷體" w:hAnsi="Arial" w:hint="eastAsia"/>
          <w:color w:val="000000"/>
          <w:sz w:val="28"/>
        </w:rPr>
        <w:t>除特殊個案，需經本部組長級以上主管簽核，奉核後由承辦人辦理相關</w:t>
      </w:r>
      <w:r w:rsidR="007C60B1">
        <w:rPr>
          <w:rFonts w:ascii="Arial" w:eastAsia="標楷體" w:hAnsi="Arial" w:hint="eastAsia"/>
          <w:color w:val="000000"/>
          <w:sz w:val="28"/>
        </w:rPr>
        <w:t>事務，</w:t>
      </w:r>
      <w:r w:rsidRPr="007C60B1">
        <w:rPr>
          <w:rFonts w:ascii="Arial" w:eastAsia="標楷體" w:hAnsi="Arial" w:hint="eastAsia"/>
          <w:color w:val="000000"/>
          <w:sz w:val="28"/>
        </w:rPr>
        <w:t>依本校行政作業流程辦理，如有問題可洽承辦人員。</w:t>
      </w:r>
    </w:p>
    <w:p w14:paraId="7EF4429C" w14:textId="77777777" w:rsidR="00670409" w:rsidRPr="00670409" w:rsidRDefault="00670409" w:rsidP="00670409">
      <w:pPr>
        <w:widowControl/>
        <w:spacing w:line="0" w:lineRule="atLeast"/>
        <w:rPr>
          <w:rFonts w:ascii="Arial" w:eastAsia="標楷體" w:hAnsi="Arial"/>
          <w:color w:val="000000"/>
          <w:sz w:val="28"/>
        </w:rPr>
      </w:pPr>
    </w:p>
    <w:p w14:paraId="7BAC58EC" w14:textId="7EAE4CC0" w:rsidR="00670409" w:rsidRPr="00920951" w:rsidRDefault="00670409" w:rsidP="00670409">
      <w:pPr>
        <w:widowControl/>
        <w:spacing w:line="0" w:lineRule="atLeast"/>
        <w:rPr>
          <w:rFonts w:ascii="Arial" w:eastAsia="標楷體" w:hAnsi="Arial"/>
          <w:b/>
          <w:color w:val="000000"/>
          <w:sz w:val="28"/>
        </w:rPr>
      </w:pPr>
      <w:r w:rsidRPr="00E1687B">
        <w:rPr>
          <w:rFonts w:ascii="Arial" w:eastAsia="標楷體" w:hAnsi="Arial" w:hint="eastAsia"/>
          <w:b/>
          <w:color w:val="C00000"/>
          <w:sz w:val="28"/>
        </w:rPr>
        <w:t>二、登記表填寫注意事項</w:t>
      </w:r>
    </w:p>
    <w:p w14:paraId="1DDC587D" w14:textId="4048F720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公司簡介：請提供認識貴公司之重點資訊即可，請勿過多修飾詞句或贅字。</w:t>
      </w:r>
      <w:r w:rsidRPr="006D0A11">
        <w:rPr>
          <w:rFonts w:ascii="Arial" w:eastAsia="標楷體" w:hAnsi="Arial" w:hint="eastAsia"/>
          <w:color w:val="000000"/>
          <w:sz w:val="28"/>
        </w:rPr>
        <w:t>*</w:t>
      </w:r>
      <w:r w:rsidRPr="006D0A11">
        <w:rPr>
          <w:rFonts w:ascii="Arial" w:eastAsia="標楷體" w:hAnsi="Arial" w:hint="eastAsia"/>
          <w:color w:val="000000"/>
          <w:sz w:val="28"/>
        </w:rPr>
        <w:t>標示請務必填寫</w:t>
      </w:r>
    </w:p>
    <w:p w14:paraId="293B658A" w14:textId="07443589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福利制度：請填寫員工享有之公司全體人員福利，勿提供應聘職務之個別福利內容。</w:t>
      </w:r>
    </w:p>
    <w:p w14:paraId="66B32676" w14:textId="0D394ADC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職缺內容說明：每份表單以填寫</w:t>
      </w:r>
      <w:r w:rsidRPr="006D0A11">
        <w:rPr>
          <w:rFonts w:ascii="Arial" w:eastAsia="標楷體" w:hAnsi="Arial" w:hint="eastAsia"/>
          <w:color w:val="000000"/>
          <w:sz w:val="28"/>
        </w:rPr>
        <w:t>2</w:t>
      </w:r>
      <w:r w:rsidRPr="006D0A11">
        <w:rPr>
          <w:rFonts w:ascii="Arial" w:eastAsia="標楷體" w:hAnsi="Arial" w:hint="eastAsia"/>
          <w:color w:val="000000"/>
          <w:sz w:val="28"/>
        </w:rPr>
        <w:t>項職缺為主，如有</w:t>
      </w:r>
      <w:r w:rsidRPr="006D0A11">
        <w:rPr>
          <w:rFonts w:ascii="Arial" w:eastAsia="標楷體" w:hAnsi="Arial" w:hint="eastAsia"/>
          <w:color w:val="000000"/>
          <w:sz w:val="28"/>
        </w:rPr>
        <w:t>2</w:t>
      </w:r>
      <w:r w:rsidRPr="006D0A11">
        <w:rPr>
          <w:rFonts w:ascii="Arial" w:eastAsia="標楷體" w:hAnsi="Arial" w:hint="eastAsia"/>
          <w:color w:val="000000"/>
          <w:sz w:val="28"/>
        </w:rPr>
        <w:t>項以上，請另填新表單</w:t>
      </w:r>
      <w:r w:rsidRPr="006D0A11">
        <w:rPr>
          <w:rFonts w:ascii="Arial" w:eastAsia="標楷體" w:hAnsi="Arial" w:hint="eastAsia"/>
          <w:color w:val="000000"/>
          <w:sz w:val="28"/>
        </w:rPr>
        <w:t>(</w:t>
      </w:r>
      <w:r w:rsidRPr="006D0A11">
        <w:rPr>
          <w:rFonts w:ascii="Arial" w:eastAsia="標楷體" w:hAnsi="Arial" w:hint="eastAsia"/>
          <w:color w:val="000000"/>
          <w:sz w:val="28"/>
        </w:rPr>
        <w:t>公司資訊可省略</w:t>
      </w:r>
      <w:r w:rsidRPr="006D0A11">
        <w:rPr>
          <w:rFonts w:ascii="Arial" w:eastAsia="標楷體" w:hAnsi="Arial" w:hint="eastAsia"/>
          <w:color w:val="000000"/>
          <w:sz w:val="28"/>
        </w:rPr>
        <w:t>)</w:t>
      </w:r>
    </w:p>
    <w:p w14:paraId="01D77A14" w14:textId="77777777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檔名請加註數字編號，以避免審閱文件時有遺漏之狀況。</w:t>
      </w:r>
    </w:p>
    <w:p w14:paraId="4272F262" w14:textId="453AB543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職務說明：請精簡扼要並如實填寫，提供資訊經查證與事實不符，事發起永久停止提供業務服務，立即解除屬名之合作案及撤除電子或紙本文件；違者不得以任何形式要求賠償，本部亦無須受理。</w:t>
      </w:r>
    </w:p>
    <w:p w14:paraId="4EC97E62" w14:textId="2E8C4D7D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依規定，刊登本部之文件需有進修部核准簽章。</w:t>
      </w:r>
    </w:p>
    <w:p w14:paraId="23024BD9" w14:textId="3597D48F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公告後如需修改資料，請轉寄承辦人電子郵件，或來電確認修改事項。</w:t>
      </w:r>
    </w:p>
    <w:p w14:paraId="2A2479EF" w14:textId="07E1149F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進修部學務組具修改相關規定之權益，如有疑問可洽承辦人</w:t>
      </w:r>
    </w:p>
    <w:p w14:paraId="54667ED8" w14:textId="60528AFA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企業徵才登記表所標示之公司或個人資訊內容，經本部承辦人確認收件，即認定公司或個人同意本部辦理業務時，可使用或公開相關資訊，本部經手人員依個資法規定，不得轉為其他業務項目使用，違者依個資法相關規定辦理。</w:t>
      </w:r>
    </w:p>
    <w:p w14:paraId="262F9FDE" w14:textId="77777777" w:rsidR="007407AF" w:rsidRDefault="007407AF" w:rsidP="00670409">
      <w:pPr>
        <w:widowControl/>
        <w:spacing w:line="0" w:lineRule="atLeast"/>
        <w:rPr>
          <w:rFonts w:ascii="Arial" w:eastAsia="標楷體" w:hAnsi="Arial"/>
          <w:b/>
          <w:color w:val="C00000"/>
          <w:sz w:val="28"/>
        </w:rPr>
      </w:pPr>
    </w:p>
    <w:p w14:paraId="23A53F3E" w14:textId="6AADBCC4" w:rsidR="00670409" w:rsidRPr="00E1687B" w:rsidRDefault="00E1687B" w:rsidP="00670409">
      <w:pPr>
        <w:widowControl/>
        <w:spacing w:line="0" w:lineRule="atLeast"/>
        <w:rPr>
          <w:rFonts w:ascii="Arial" w:eastAsia="標楷體" w:hAnsi="Arial"/>
          <w:b/>
          <w:color w:val="000000"/>
          <w:sz w:val="28"/>
        </w:rPr>
      </w:pPr>
      <w:r w:rsidRPr="00E1687B">
        <w:rPr>
          <w:rFonts w:ascii="Arial" w:eastAsia="標楷體" w:hAnsi="Arial" w:hint="eastAsia"/>
          <w:b/>
          <w:color w:val="C00000"/>
          <w:sz w:val="28"/>
        </w:rPr>
        <w:t>三、承辦人聯絡資訊：</w:t>
      </w:r>
      <w:r w:rsidRPr="00E1687B">
        <w:rPr>
          <w:rFonts w:ascii="Arial" w:eastAsia="標楷體" w:hAnsi="Arial" w:hint="eastAsia"/>
          <w:b/>
          <w:color w:val="000000"/>
          <w:sz w:val="28"/>
        </w:rPr>
        <w:t xml:space="preserve"> </w:t>
      </w:r>
    </w:p>
    <w:p w14:paraId="1577F130" w14:textId="54471727" w:rsidR="00670409" w:rsidRPr="00E1687B" w:rsidRDefault="00E1687B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進修部學生事務組</w:t>
      </w:r>
      <w:r w:rsidRPr="00E1687B">
        <w:rPr>
          <w:rFonts w:ascii="Arial" w:eastAsia="標楷體" w:hAnsi="Arial" w:hint="eastAsia"/>
          <w:color w:val="000000"/>
          <w:sz w:val="28"/>
        </w:rPr>
        <w:t xml:space="preserve"> </w:t>
      </w:r>
      <w:r w:rsidR="00670409" w:rsidRPr="00E1687B">
        <w:rPr>
          <w:rFonts w:ascii="Arial" w:eastAsia="標楷體" w:hAnsi="Arial" w:hint="eastAsia"/>
          <w:color w:val="000000"/>
          <w:sz w:val="28"/>
        </w:rPr>
        <w:t>胡玉娟</w:t>
      </w:r>
      <w:r w:rsidRPr="00E1687B">
        <w:rPr>
          <w:rFonts w:ascii="Arial" w:eastAsia="標楷體" w:hAnsi="Arial" w:hint="eastAsia"/>
          <w:color w:val="000000"/>
          <w:sz w:val="28"/>
        </w:rPr>
        <w:t xml:space="preserve"> </w:t>
      </w:r>
      <w:r w:rsidRPr="00E1687B">
        <w:rPr>
          <w:rFonts w:ascii="Arial" w:eastAsia="標楷體" w:hAnsi="Arial" w:hint="eastAsia"/>
          <w:color w:val="000000"/>
          <w:sz w:val="28"/>
        </w:rPr>
        <w:t>小姐</w:t>
      </w:r>
    </w:p>
    <w:p w14:paraId="356C72BD" w14:textId="7C6273AC" w:rsidR="00670409" w:rsidRPr="00E1687B" w:rsidRDefault="00670409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電</w:t>
      </w:r>
      <w:r w:rsidR="00E1687B">
        <w:rPr>
          <w:rFonts w:ascii="Arial" w:eastAsia="標楷體" w:hAnsi="Arial" w:hint="eastAsia"/>
          <w:color w:val="000000"/>
          <w:sz w:val="28"/>
        </w:rPr>
        <w:t xml:space="preserve">　　</w:t>
      </w:r>
      <w:r w:rsidRPr="00E1687B">
        <w:rPr>
          <w:rFonts w:ascii="Arial" w:eastAsia="標楷體" w:hAnsi="Arial" w:hint="eastAsia"/>
          <w:color w:val="000000"/>
          <w:sz w:val="28"/>
        </w:rPr>
        <w:t>話：</w:t>
      </w:r>
      <w:r w:rsidRPr="00E1687B">
        <w:rPr>
          <w:rFonts w:ascii="Arial" w:eastAsia="標楷體" w:hAnsi="Arial" w:hint="eastAsia"/>
          <w:color w:val="000000"/>
          <w:sz w:val="28"/>
        </w:rPr>
        <w:t xml:space="preserve">(03)458-1196 </w:t>
      </w:r>
      <w:r w:rsidRPr="00E1687B">
        <w:rPr>
          <w:rFonts w:ascii="Arial" w:eastAsia="標楷體" w:hAnsi="Arial" w:hint="eastAsia"/>
          <w:color w:val="000000"/>
          <w:sz w:val="28"/>
        </w:rPr>
        <w:t>分機</w:t>
      </w:r>
      <w:r w:rsidRPr="00E1687B">
        <w:rPr>
          <w:rFonts w:ascii="Arial" w:eastAsia="標楷體" w:hAnsi="Arial" w:hint="eastAsia"/>
          <w:color w:val="000000"/>
          <w:sz w:val="28"/>
        </w:rPr>
        <w:t>3723</w:t>
      </w:r>
    </w:p>
    <w:p w14:paraId="24B04C66" w14:textId="5C4AC7E9" w:rsidR="00670409" w:rsidRPr="00E1687B" w:rsidRDefault="00670409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信</w:t>
      </w:r>
      <w:r w:rsidR="00E1687B">
        <w:rPr>
          <w:rFonts w:ascii="Arial" w:eastAsia="標楷體" w:hAnsi="Arial" w:hint="eastAsia"/>
          <w:color w:val="000000"/>
          <w:sz w:val="28"/>
        </w:rPr>
        <w:t xml:space="preserve">　　</w:t>
      </w:r>
      <w:r w:rsidRPr="00E1687B">
        <w:rPr>
          <w:rFonts w:ascii="Arial" w:eastAsia="標楷體" w:hAnsi="Arial" w:hint="eastAsia"/>
          <w:color w:val="000000"/>
          <w:sz w:val="28"/>
        </w:rPr>
        <w:t>箱：</w:t>
      </w:r>
      <w:hyperlink r:id="rId8" w:history="1">
        <w:r w:rsidR="00E1687B" w:rsidRPr="00E1687B">
          <w:rPr>
            <w:rStyle w:val="a3"/>
            <w:rFonts w:ascii="Arial" w:eastAsia="標楷體" w:hAnsi="Arial" w:hint="eastAsia"/>
            <w:sz w:val="28"/>
          </w:rPr>
          <w:t>yhu91027@uch.edu.tw</w:t>
        </w:r>
      </w:hyperlink>
      <w:r w:rsidR="00E1687B" w:rsidRPr="00E1687B">
        <w:rPr>
          <w:rFonts w:ascii="Arial" w:eastAsia="標楷體" w:hAnsi="Arial" w:hint="eastAsia"/>
          <w:color w:val="000000"/>
          <w:sz w:val="28"/>
        </w:rPr>
        <w:t xml:space="preserve"> </w:t>
      </w:r>
    </w:p>
    <w:p w14:paraId="30F9C7D4" w14:textId="245E53A0" w:rsidR="00670409" w:rsidRPr="00E1687B" w:rsidRDefault="00E1687B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上班</w:t>
      </w:r>
      <w:r w:rsidR="00670409" w:rsidRPr="00E1687B">
        <w:rPr>
          <w:rFonts w:ascii="Arial" w:eastAsia="標楷體" w:hAnsi="Arial" w:hint="eastAsia"/>
          <w:color w:val="000000"/>
          <w:sz w:val="28"/>
        </w:rPr>
        <w:t>時間：週一至週五</w:t>
      </w:r>
      <w:r w:rsidR="00670409" w:rsidRPr="00E1687B">
        <w:rPr>
          <w:rFonts w:ascii="Arial" w:eastAsia="標楷體" w:hAnsi="Arial" w:hint="eastAsia"/>
          <w:color w:val="000000"/>
          <w:sz w:val="28"/>
        </w:rPr>
        <w:t xml:space="preserve"> 14</w:t>
      </w:r>
      <w:r w:rsidR="00670409" w:rsidRPr="00E1687B">
        <w:rPr>
          <w:rFonts w:ascii="Arial" w:eastAsia="標楷體" w:hAnsi="Arial" w:hint="eastAsia"/>
          <w:color w:val="000000"/>
          <w:sz w:val="28"/>
        </w:rPr>
        <w:t>：</w:t>
      </w:r>
      <w:r w:rsidR="00670409" w:rsidRPr="00E1687B">
        <w:rPr>
          <w:rFonts w:ascii="Arial" w:eastAsia="標楷體" w:hAnsi="Arial" w:hint="eastAsia"/>
          <w:color w:val="000000"/>
          <w:sz w:val="28"/>
        </w:rPr>
        <w:t>30~22</w:t>
      </w:r>
      <w:r w:rsidR="00670409" w:rsidRPr="00E1687B">
        <w:rPr>
          <w:rFonts w:ascii="Arial" w:eastAsia="標楷體" w:hAnsi="Arial" w:hint="eastAsia"/>
          <w:color w:val="000000"/>
          <w:sz w:val="28"/>
        </w:rPr>
        <w:t>：</w:t>
      </w:r>
      <w:r w:rsidR="00670409" w:rsidRPr="00E1687B">
        <w:rPr>
          <w:rFonts w:ascii="Arial" w:eastAsia="標楷體" w:hAnsi="Arial" w:hint="eastAsia"/>
          <w:color w:val="000000"/>
          <w:sz w:val="28"/>
        </w:rPr>
        <w:t>00</w:t>
      </w:r>
    </w:p>
    <w:sectPr w:rsidR="00670409" w:rsidRPr="00E1687B" w:rsidSect="00225106">
      <w:pgSz w:w="11906" w:h="16838" w:code="9"/>
      <w:pgMar w:top="567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A08F" w14:textId="77777777" w:rsidR="008C5CB9" w:rsidRDefault="008C5CB9" w:rsidP="00141A4C">
      <w:r>
        <w:separator/>
      </w:r>
    </w:p>
  </w:endnote>
  <w:endnote w:type="continuationSeparator" w:id="0">
    <w:p w14:paraId="4F621454" w14:textId="77777777" w:rsidR="008C5CB9" w:rsidRDefault="008C5CB9" w:rsidP="0014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C7CE1" w14:textId="77777777" w:rsidR="008C5CB9" w:rsidRDefault="008C5CB9" w:rsidP="00141A4C">
      <w:r>
        <w:separator/>
      </w:r>
    </w:p>
  </w:footnote>
  <w:footnote w:type="continuationSeparator" w:id="0">
    <w:p w14:paraId="09DA62E2" w14:textId="77777777" w:rsidR="008C5CB9" w:rsidRDefault="008C5CB9" w:rsidP="0014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41D"/>
    <w:multiLevelType w:val="hybridMultilevel"/>
    <w:tmpl w:val="776269F4"/>
    <w:lvl w:ilvl="0" w:tplc="82D0D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F1AD5"/>
    <w:multiLevelType w:val="hybridMultilevel"/>
    <w:tmpl w:val="B9720424"/>
    <w:lvl w:ilvl="0" w:tplc="1FB8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9B788D"/>
    <w:multiLevelType w:val="hybridMultilevel"/>
    <w:tmpl w:val="2CDE9B08"/>
    <w:lvl w:ilvl="0" w:tplc="EB56D8F8">
      <w:start w:val="1"/>
      <w:numFmt w:val="taiwaneseCountingThousand"/>
      <w:lvlText w:val="%1、"/>
      <w:lvlJc w:val="left"/>
      <w:pPr>
        <w:ind w:left="11055" w:hanging="110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D96E78"/>
    <w:multiLevelType w:val="hybridMultilevel"/>
    <w:tmpl w:val="A44C8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6D0D97"/>
    <w:multiLevelType w:val="hybridMultilevel"/>
    <w:tmpl w:val="E886EDA6"/>
    <w:lvl w:ilvl="0" w:tplc="8D0A5D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23A38"/>
    <w:multiLevelType w:val="hybridMultilevel"/>
    <w:tmpl w:val="8B1E9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E7FC1"/>
    <w:multiLevelType w:val="hybridMultilevel"/>
    <w:tmpl w:val="E0A0159E"/>
    <w:lvl w:ilvl="0" w:tplc="AE4AE760">
      <w:numFmt w:val="bullet"/>
      <w:lvlText w:val="◎"/>
      <w:lvlJc w:val="left"/>
      <w:pPr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7" w15:restartNumberingAfterBreak="0">
    <w:nsid w:val="4C947C3C"/>
    <w:multiLevelType w:val="hybridMultilevel"/>
    <w:tmpl w:val="044652C8"/>
    <w:lvl w:ilvl="0" w:tplc="548A89D8">
      <w:start w:val="1"/>
      <w:numFmt w:val="decimal"/>
      <w:lvlText w:val="%1."/>
      <w:lvlJc w:val="left"/>
      <w:pPr>
        <w:ind w:left="786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36D46CA"/>
    <w:multiLevelType w:val="hybridMultilevel"/>
    <w:tmpl w:val="BBC0438E"/>
    <w:lvl w:ilvl="0" w:tplc="16E4A5B6">
      <w:start w:val="1"/>
      <w:numFmt w:val="decimal"/>
      <w:lvlText w:val="%1."/>
      <w:lvlJc w:val="left"/>
      <w:pPr>
        <w:ind w:left="1070" w:hanging="36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2051D9"/>
    <w:multiLevelType w:val="hybridMultilevel"/>
    <w:tmpl w:val="8236CD84"/>
    <w:lvl w:ilvl="0" w:tplc="FC107AA8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A6A38"/>
    <w:multiLevelType w:val="hybridMultilevel"/>
    <w:tmpl w:val="54DE31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3A"/>
    <w:rsid w:val="0000359D"/>
    <w:rsid w:val="00023EEC"/>
    <w:rsid w:val="000250D2"/>
    <w:rsid w:val="00057C81"/>
    <w:rsid w:val="0007231B"/>
    <w:rsid w:val="000B0EA7"/>
    <w:rsid w:val="000B3137"/>
    <w:rsid w:val="000C6BD7"/>
    <w:rsid w:val="00102293"/>
    <w:rsid w:val="00115CFB"/>
    <w:rsid w:val="00136176"/>
    <w:rsid w:val="00140F0C"/>
    <w:rsid w:val="00141A4C"/>
    <w:rsid w:val="00141B27"/>
    <w:rsid w:val="001502E7"/>
    <w:rsid w:val="001522E9"/>
    <w:rsid w:val="00157D4B"/>
    <w:rsid w:val="00190A4E"/>
    <w:rsid w:val="00192E5A"/>
    <w:rsid w:val="001C5BDC"/>
    <w:rsid w:val="001E6142"/>
    <w:rsid w:val="001F0021"/>
    <w:rsid w:val="00205D97"/>
    <w:rsid w:val="00217DC3"/>
    <w:rsid w:val="00224A5D"/>
    <w:rsid w:val="00225106"/>
    <w:rsid w:val="00232205"/>
    <w:rsid w:val="00253FE9"/>
    <w:rsid w:val="00270EC7"/>
    <w:rsid w:val="002D1E2B"/>
    <w:rsid w:val="002F5D57"/>
    <w:rsid w:val="002F6918"/>
    <w:rsid w:val="00314506"/>
    <w:rsid w:val="003338C1"/>
    <w:rsid w:val="00357AEA"/>
    <w:rsid w:val="003631A1"/>
    <w:rsid w:val="00375DBA"/>
    <w:rsid w:val="00383EFC"/>
    <w:rsid w:val="00390E5E"/>
    <w:rsid w:val="003E6557"/>
    <w:rsid w:val="00405BBE"/>
    <w:rsid w:val="00447601"/>
    <w:rsid w:val="00475D5F"/>
    <w:rsid w:val="004A6003"/>
    <w:rsid w:val="004C5D8B"/>
    <w:rsid w:val="004C7FB2"/>
    <w:rsid w:val="004D45EE"/>
    <w:rsid w:val="004E31F2"/>
    <w:rsid w:val="004E6F92"/>
    <w:rsid w:val="005046F7"/>
    <w:rsid w:val="005148E7"/>
    <w:rsid w:val="00541568"/>
    <w:rsid w:val="005434A2"/>
    <w:rsid w:val="00543B1F"/>
    <w:rsid w:val="00544C3A"/>
    <w:rsid w:val="0056359F"/>
    <w:rsid w:val="00575996"/>
    <w:rsid w:val="005962F9"/>
    <w:rsid w:val="00597B92"/>
    <w:rsid w:val="005C5979"/>
    <w:rsid w:val="005C757A"/>
    <w:rsid w:val="005D408D"/>
    <w:rsid w:val="00636C87"/>
    <w:rsid w:val="00653EC7"/>
    <w:rsid w:val="006655DF"/>
    <w:rsid w:val="00670409"/>
    <w:rsid w:val="006736BA"/>
    <w:rsid w:val="00677014"/>
    <w:rsid w:val="0069104A"/>
    <w:rsid w:val="006A6A79"/>
    <w:rsid w:val="006B3385"/>
    <w:rsid w:val="006D0A11"/>
    <w:rsid w:val="006F549E"/>
    <w:rsid w:val="006F6C88"/>
    <w:rsid w:val="00712CDB"/>
    <w:rsid w:val="00724309"/>
    <w:rsid w:val="00731BDE"/>
    <w:rsid w:val="007407AF"/>
    <w:rsid w:val="007511D0"/>
    <w:rsid w:val="00751616"/>
    <w:rsid w:val="007742D5"/>
    <w:rsid w:val="007763A8"/>
    <w:rsid w:val="007B6165"/>
    <w:rsid w:val="007C564B"/>
    <w:rsid w:val="007C60B1"/>
    <w:rsid w:val="007E6D62"/>
    <w:rsid w:val="007F538F"/>
    <w:rsid w:val="007F703C"/>
    <w:rsid w:val="0080511A"/>
    <w:rsid w:val="00810032"/>
    <w:rsid w:val="008456BA"/>
    <w:rsid w:val="008631A7"/>
    <w:rsid w:val="00873063"/>
    <w:rsid w:val="0089044E"/>
    <w:rsid w:val="008A3191"/>
    <w:rsid w:val="008C5CB9"/>
    <w:rsid w:val="008D2644"/>
    <w:rsid w:val="008E34FA"/>
    <w:rsid w:val="008F33D6"/>
    <w:rsid w:val="009169D0"/>
    <w:rsid w:val="00920951"/>
    <w:rsid w:val="00940F90"/>
    <w:rsid w:val="009802BE"/>
    <w:rsid w:val="00997B29"/>
    <w:rsid w:val="009B6314"/>
    <w:rsid w:val="009C4DD3"/>
    <w:rsid w:val="009D0553"/>
    <w:rsid w:val="009D3973"/>
    <w:rsid w:val="009E5779"/>
    <w:rsid w:val="009F66C2"/>
    <w:rsid w:val="00A02F87"/>
    <w:rsid w:val="00A44FB0"/>
    <w:rsid w:val="00A62BBA"/>
    <w:rsid w:val="00A717B6"/>
    <w:rsid w:val="00A75FAB"/>
    <w:rsid w:val="00AA558E"/>
    <w:rsid w:val="00AA6E63"/>
    <w:rsid w:val="00AD1392"/>
    <w:rsid w:val="00B134E3"/>
    <w:rsid w:val="00B210B5"/>
    <w:rsid w:val="00B61F0F"/>
    <w:rsid w:val="00B762E8"/>
    <w:rsid w:val="00B76E03"/>
    <w:rsid w:val="00BA7B7F"/>
    <w:rsid w:val="00BB154B"/>
    <w:rsid w:val="00BE6E6E"/>
    <w:rsid w:val="00C31356"/>
    <w:rsid w:val="00C61626"/>
    <w:rsid w:val="00CB6C3C"/>
    <w:rsid w:val="00CC11E6"/>
    <w:rsid w:val="00CD04C7"/>
    <w:rsid w:val="00CE409B"/>
    <w:rsid w:val="00CF6B6F"/>
    <w:rsid w:val="00D00D77"/>
    <w:rsid w:val="00D204C7"/>
    <w:rsid w:val="00D25A4E"/>
    <w:rsid w:val="00D515ED"/>
    <w:rsid w:val="00D63545"/>
    <w:rsid w:val="00D8453C"/>
    <w:rsid w:val="00DA3D95"/>
    <w:rsid w:val="00DF10D8"/>
    <w:rsid w:val="00DF671C"/>
    <w:rsid w:val="00E16808"/>
    <w:rsid w:val="00E1687B"/>
    <w:rsid w:val="00E272BA"/>
    <w:rsid w:val="00E33D84"/>
    <w:rsid w:val="00E3466B"/>
    <w:rsid w:val="00E36249"/>
    <w:rsid w:val="00E57C59"/>
    <w:rsid w:val="00E61C03"/>
    <w:rsid w:val="00E95D30"/>
    <w:rsid w:val="00ED20AA"/>
    <w:rsid w:val="00ED2A95"/>
    <w:rsid w:val="00EE374A"/>
    <w:rsid w:val="00EF6C6D"/>
    <w:rsid w:val="00F029F5"/>
    <w:rsid w:val="00F83958"/>
    <w:rsid w:val="00FB085C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21F3B"/>
  <w15:chartTrackingRefBased/>
  <w15:docId w15:val="{81D3E218-07DF-4EDB-A973-768A8F98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C7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76E0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C3A"/>
    <w:rPr>
      <w:color w:val="0000FF"/>
      <w:u w:val="single"/>
    </w:rPr>
  </w:style>
  <w:style w:type="table" w:styleId="a4">
    <w:name w:val="Table Grid"/>
    <w:basedOn w:val="a1"/>
    <w:uiPriority w:val="59"/>
    <w:rsid w:val="00544C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1A4C"/>
    <w:rPr>
      <w:kern w:val="2"/>
    </w:rPr>
  </w:style>
  <w:style w:type="paragraph" w:styleId="a7">
    <w:name w:val="footer"/>
    <w:basedOn w:val="a"/>
    <w:link w:val="a8"/>
    <w:rsid w:val="0014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41A4C"/>
    <w:rPr>
      <w:kern w:val="2"/>
    </w:rPr>
  </w:style>
  <w:style w:type="paragraph" w:styleId="a9">
    <w:name w:val="Balloon Text"/>
    <w:basedOn w:val="a"/>
    <w:link w:val="aa"/>
    <w:rsid w:val="00390E5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90E5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40">
    <w:name w:val="標題 4 字元"/>
    <w:link w:val="4"/>
    <w:uiPriority w:val="9"/>
    <w:rsid w:val="00B76E03"/>
    <w:rPr>
      <w:rFonts w:ascii="新細明體" w:hAnsi="新細明體" w:cs="新細明體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53EC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20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u91027@u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0F48-0B0E-450D-94FD-0EA1E40C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>CYU</Company>
  <LinksUpToDate>false</LinksUpToDate>
  <CharactersWithSpaces>1424</CharactersWithSpaces>
  <SharedDoc>false</SharedDoc>
  <HLinks>
    <vt:vector size="12" baseType="variant">
      <vt:variant>
        <vt:i4>2686977</vt:i4>
      </vt:variant>
      <vt:variant>
        <vt:i4>3</vt:i4>
      </vt:variant>
      <vt:variant>
        <vt:i4>0</vt:i4>
      </vt:variant>
      <vt:variant>
        <vt:i4>5</vt:i4>
      </vt:variant>
      <vt:variant>
        <vt:lpwstr>mailto:pocun.chen@uch.edu.tw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https://aps2.uch.edu.tw/adm_unit/div_con/uchjob/pocun.chen@uch.edu.tw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清雲科技大學進修部2009校園徵才活動</dc:title>
  <dc:subject/>
  <dc:creator>cc</dc:creator>
  <cp:keywords/>
  <cp:lastModifiedBy>user</cp:lastModifiedBy>
  <cp:revision>2</cp:revision>
  <cp:lastPrinted>2022-05-11T08:40:00Z</cp:lastPrinted>
  <dcterms:created xsi:type="dcterms:W3CDTF">2024-12-06T08:49:00Z</dcterms:created>
  <dcterms:modified xsi:type="dcterms:W3CDTF">2024-12-06T08:49:00Z</dcterms:modified>
</cp:coreProperties>
</file>